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4F30" w14:textId="77777777" w:rsidR="00C00A95" w:rsidRPr="00C00A95" w:rsidRDefault="00C00A95" w:rsidP="00855435">
      <w:pPr>
        <w:suppressAutoHyphens w:val="0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254CE51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A7B9FDE" w14:textId="7A28F730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REGULAMIN GRY</w:t>
      </w:r>
      <w:r w:rsidR="0085543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 xml:space="preserve"> MOBILNEJ (rozgrywka </w:t>
      </w:r>
      <w:r w:rsidR="004D35ED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ogólna</w:t>
      </w:r>
      <w:r w:rsidR="0085543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)</w:t>
      </w:r>
    </w:p>
    <w:p w14:paraId="43B0C218" w14:textId="77777777" w:rsidR="00C00A95" w:rsidRPr="00C00A95" w:rsidRDefault="00C00A95" w:rsidP="00C00A95">
      <w:pPr>
        <w:suppressAutoHyphens w:val="0"/>
        <w:ind w:firstLine="567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6F12F743" w14:textId="58AC6BE6" w:rsidR="00C00A95" w:rsidRPr="00C00A95" w:rsidRDefault="0046491F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„</w:t>
      </w:r>
      <w:r w:rsidR="004D35ED" w:rsidRPr="004D35ED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Śladami lokalnych bohaterów</w:t>
      </w: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”</w:t>
      </w:r>
    </w:p>
    <w:p w14:paraId="45A4AD1E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color w:val="222222"/>
          <w:kern w:val="1"/>
          <w:shd w:val="clear" w:color="auto" w:fill="FFFF00"/>
        </w:rPr>
      </w:pPr>
    </w:p>
    <w:p w14:paraId="59922167" w14:textId="77777777" w:rsidR="00C00A95" w:rsidRPr="00C00A95" w:rsidRDefault="00C00A95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</w:p>
    <w:p w14:paraId="58AE9016" w14:textId="3397267D" w:rsidR="00B45E93" w:rsidRDefault="00C00A95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C00A9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Gra jest częścią zadania</w:t>
      </w:r>
      <w:r w:rsidRPr="00C00A9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46491F" w:rsidRP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"Działajmy razem - wielkie rzeczy  w małym mieście" </w:t>
      </w:r>
      <w:r w:rsid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w </w:t>
      </w:r>
      <w:r w:rsidR="0046491F" w:rsidRP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 ramach BLISKO – BIBLIOTEKA | LOKALNOŚĆ | INICJATYWY | SPOŁECZNOŚĆ | KOOPERACJA | ODDOLNOŚĆ </w:t>
      </w:r>
      <w:r w:rsidRPr="00C00A9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dofinansowanego ze środków </w:t>
      </w:r>
      <w:r w:rsidR="0046491F" w:rsidRPr="0046491F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Ministra Kultury, Dziedzictwa Narodowego i Sportu, w ramach realizacji Narodowego Programu Rozwoju Czytelnictwa 2.0. na lata 2021-2025</w:t>
      </w:r>
    </w:p>
    <w:p w14:paraId="3BDA8EB5" w14:textId="77777777" w:rsidR="00B45E93" w:rsidRPr="00C00A95" w:rsidRDefault="00B45E93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395A5D0" w14:textId="77777777" w:rsidR="00C00A95" w:rsidRPr="00C00A95" w:rsidRDefault="00C00A95" w:rsidP="00C00A95">
      <w:pPr>
        <w:suppressAutoHyphens w:val="0"/>
        <w:rPr>
          <w:rFonts w:ascii="Arial" w:hAnsi="Arial" w:cs="Arial"/>
          <w:color w:val="222222"/>
          <w:kern w:val="1"/>
          <w:sz w:val="20"/>
          <w:szCs w:val="20"/>
          <w:shd w:val="clear" w:color="auto" w:fill="FFFF00"/>
        </w:rPr>
      </w:pPr>
    </w:p>
    <w:p w14:paraId="0F06F415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kern w:val="1"/>
        </w:rPr>
      </w:pPr>
    </w:p>
    <w:p w14:paraId="18CE831A" w14:textId="77777777" w:rsidR="00C00A95" w:rsidRPr="0046491F" w:rsidRDefault="00C00A95" w:rsidP="00C00A95">
      <w:pPr>
        <w:suppressAutoHyphens w:val="0"/>
        <w:spacing w:line="360" w:lineRule="auto"/>
        <w:ind w:firstLine="567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1. POSTANOWIENIA OGÓLNE</w:t>
      </w:r>
    </w:p>
    <w:p w14:paraId="45883C22" w14:textId="46EA7C2F" w:rsidR="00C00A95" w:rsidRPr="0046491F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Organizatorem mobilnej gry miejskiej jest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Miejska Biblioteka Publiczna im. Włodzimierza Pietrzaka w Turku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–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zwana dalej Organizatorem, wraz z następującymi współorganizatorami:</w:t>
      </w:r>
    </w:p>
    <w:p w14:paraId="76C0AC78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 xml:space="preserve">Szkoła Podstawowa nr 1 im. Henryka Sienkiewicza </w:t>
      </w:r>
    </w:p>
    <w:p w14:paraId="58A56477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Szkoła Podstawowa nr 4 im. gen. Mieczysława Smorawińskiego</w:t>
      </w:r>
    </w:p>
    <w:p w14:paraId="5C0C0039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 xml:space="preserve">Szkoła Podstawowa nr 5 im. </w:t>
      </w:r>
      <w:proofErr w:type="spellStart"/>
      <w:r w:rsidRPr="0046491F">
        <w:rPr>
          <w:rFonts w:ascii="Arial" w:hAnsi="Arial" w:cs="Arial"/>
          <w:color w:val="222222"/>
          <w:kern w:val="1"/>
          <w:shd w:val="clear" w:color="auto" w:fill="FFFFFF"/>
        </w:rPr>
        <w:t>Unicef</w:t>
      </w:r>
      <w:proofErr w:type="spellEnd"/>
    </w:p>
    <w:p w14:paraId="53716020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Miejski Dom Kultury</w:t>
      </w:r>
    </w:p>
    <w:p w14:paraId="3F818829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Muzeum Miasta Turku im. Józefa Mehoffera</w:t>
      </w:r>
    </w:p>
    <w:p w14:paraId="6751733F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Stowarzyszenie Przystań</w:t>
      </w:r>
    </w:p>
    <w:p w14:paraId="3ABF165F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Miejski Ośrodek Pomocy Społecznej - Centrum Wolontariatu I Organizacji Pozarządowych</w:t>
      </w:r>
    </w:p>
    <w:p w14:paraId="73FA68AF" w14:textId="670303BE" w:rsidR="0046491F" w:rsidRPr="00855435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Ośrodek Sportu i Rekreacji w Turku</w:t>
      </w:r>
    </w:p>
    <w:p w14:paraId="1677CD54" w14:textId="61D1D909" w:rsidR="00C00A95" w:rsidRDefault="00C00A95" w:rsidP="004D35ED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Rozgrywka</w:t>
      </w:r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jest częścią projektu edukacyjno-animacyjnego </w:t>
      </w:r>
      <w:proofErr w:type="spellStart"/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pt</w:t>
      </w:r>
      <w:proofErr w:type="spellEnd"/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„</w:t>
      </w:r>
      <w:r w:rsidR="004D35ED" w:rsidRPr="004D35ED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Śladami lokalnych bohaterów</w:t>
      </w:r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” i 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skierowana jest do młodzieży i osób dorosłych.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</w:p>
    <w:p w14:paraId="0D0CD55A" w14:textId="0CA3D880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poniżej 16. roku życia mogą uczestniczyć</w:t>
      </w:r>
      <w:r w:rsid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 rozgrywce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pod opieką rodziców bądź opiekunów prawnych.</w:t>
      </w:r>
    </w:p>
    <w:p w14:paraId="40619C43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7BB48383" w14:textId="7B39D6E3" w:rsidR="00C00A95" w:rsidRPr="00462071" w:rsidRDefault="00307177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 rozgrywce</w:t>
      </w:r>
      <w:r w:rsidR="00462071" w:rsidRPr="00462071">
        <w:rPr>
          <w:rFonts w:ascii="Arial" w:hAnsi="Arial" w:cs="Arial"/>
          <w:kern w:val="1"/>
          <w:sz w:val="22"/>
          <w:szCs w:val="22"/>
        </w:rPr>
        <w:t xml:space="preserve"> g</w:t>
      </w:r>
      <w:r w:rsidR="00C00A95" w:rsidRPr="00462071">
        <w:rPr>
          <w:rFonts w:ascii="Arial" w:hAnsi="Arial" w:cs="Arial"/>
          <w:kern w:val="1"/>
          <w:sz w:val="22"/>
          <w:szCs w:val="22"/>
        </w:rPr>
        <w:t>racze mogą brać udział w grze indywidualnie, mogą być też wspierani przez osoby towarzyszące</w:t>
      </w:r>
      <w:r w:rsidR="00B45E93" w:rsidRPr="00462071">
        <w:rPr>
          <w:rFonts w:ascii="Arial" w:hAnsi="Arial" w:cs="Arial"/>
          <w:kern w:val="1"/>
          <w:sz w:val="22"/>
          <w:szCs w:val="22"/>
        </w:rPr>
        <w:t>. W przypadku drużyny, nagroda zostaje przekazana jej liderowi.</w:t>
      </w:r>
    </w:p>
    <w:p w14:paraId="57263C3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</w:rPr>
        <w:t>Udział w grze jest bezpłatny.</w:t>
      </w:r>
    </w:p>
    <w:p w14:paraId="70E1CF8B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lastRenderedPageBreak/>
        <w:t xml:space="preserve">Wymogiem wzięcia udziału w grze jest posiadanie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smartfona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/tabletu z:</w:t>
      </w:r>
    </w:p>
    <w:p w14:paraId="21E3EA1B" w14:textId="5CF090A9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systemem iOS (w wersji 8.0 i wyższej) i Android (w wersji </w:t>
      </w:r>
      <w:r w:rsidR="00CF796C"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6.0</w:t>
      </w: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 wyższej),</w:t>
      </w:r>
    </w:p>
    <w:p w14:paraId="3F98C2C9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uruchomioną funkcją GPS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,</w:t>
      </w:r>
    </w:p>
    <w:p w14:paraId="62755C9A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zainstalowaną aplikacją ActionTrack (dostępną w Google Play i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AppStore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), </w:t>
      </w:r>
    </w:p>
    <w:p w14:paraId="4B6E7A01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mobilnym dostępem do Internetu i włączoną usługą lokalizacji, </w:t>
      </w:r>
    </w:p>
    <w:p w14:paraId="684B4E14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zaleca się zaopatrzenie w baterię przenośną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powerbank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.</w:t>
      </w:r>
    </w:p>
    <w:p w14:paraId="2BFF4DA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Gra odbywa się w ruchu miejskim. Organizatorzy nie odpowiadają za bezpieczeństwo członków uczestników gry.</w:t>
      </w:r>
    </w:p>
    <w:p w14:paraId="7C53BBB6" w14:textId="4133E043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7E2F3D35" w14:textId="4F892B77" w:rsidR="003270B3" w:rsidRPr="00462071" w:rsidRDefault="003270B3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Style w:val="Pogrubienie"/>
        </w:rPr>
        <w:t>Uczestnicy przystępując do gry zobowiązują się do przestrzegania aktualnych regulacji prawnych dotyczących ograniczeń i wskazań związanych z epidemią COVID19.</w:t>
      </w:r>
    </w:p>
    <w:p w14:paraId="33553B77" w14:textId="77777777" w:rsidR="00C00A95" w:rsidRPr="00462071" w:rsidRDefault="00C00A95" w:rsidP="00C00A95">
      <w:pPr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</w:p>
    <w:p w14:paraId="67D711EE" w14:textId="77777777" w:rsidR="00C00A95" w:rsidRPr="00462071" w:rsidRDefault="00C00A95" w:rsidP="00C00A95">
      <w:pPr>
        <w:suppressAutoHyphens w:val="0"/>
        <w:spacing w:line="360" w:lineRule="auto"/>
        <w:rPr>
          <w:rFonts w:ascii="Arial" w:hAnsi="Arial" w:cs="Arial"/>
          <w:kern w:val="1"/>
          <w:sz w:val="22"/>
          <w:szCs w:val="22"/>
        </w:rPr>
      </w:pPr>
    </w:p>
    <w:p w14:paraId="40D7BF29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2FCD70B8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00"/>
        </w:rPr>
      </w:pPr>
      <w:r w:rsidRPr="00462071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2. ZGŁOSZENIE DO GRY</w:t>
      </w:r>
    </w:p>
    <w:p w14:paraId="776A211A" w14:textId="77777777" w:rsidR="00C00A95" w:rsidRPr="00462071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D84CF9E" w14:textId="77777777" w:rsidR="00C00A95" w:rsidRPr="00462071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Gracze rejestrują się w grze, pobierając grę w aplikacji ActionTrack. Poprzez pobranie gry z aplikacji ActionTrack Uczestnicy:</w:t>
      </w:r>
    </w:p>
    <w:p w14:paraId="2B1DACE7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akceptują regulamin gry,</w:t>
      </w:r>
    </w:p>
    <w:p w14:paraId="2C7EDEDB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graczy.</w:t>
      </w:r>
    </w:p>
    <w:p w14:paraId="1A382F3C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462071">
        <w:rPr>
          <w:rFonts w:ascii="Arial" w:eastAsia="Calibri" w:hAnsi="Arial" w:cs="Arial"/>
          <w:color w:val="000000"/>
          <w:kern w:val="1"/>
          <w:sz w:val="22"/>
          <w:szCs w:val="22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informowania o grze oraz o zadaniach statutowych Organizatora.</w:t>
      </w:r>
    </w:p>
    <w:p w14:paraId="7878C2B2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Podanie danych osobowych przez Uczestników oraz udzielenie zgody na wykorzystanie wizerunku jest dobrowolne, lecz warunkuje uczestnictwo w grze.</w:t>
      </w:r>
    </w:p>
    <w:p w14:paraId="4BD225D1" w14:textId="75987783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lastRenderedPageBreak/>
        <w:t>Administratorem danych osobowych uczestników gry jest</w:t>
      </w:r>
      <w:r w:rsidR="00462071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Miejska Biblioteka Publiczna w Turku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. 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W sprawach z zakresu ochrony danych osobowych możliwy jest kontakt z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>Inspektorem Danych osobowych pod adresem iod@biblioteka.turek.pl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Zgodnie z art. 13 ust. 1 i ust. 2</w:t>
      </w:r>
      <w:hyperlink r:id="rId8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 xml:space="preserve"> </w:t>
        </w:r>
      </w:hyperlink>
      <w:r w:rsidRPr="00C00A95">
        <w:rPr>
          <w:rFonts w:ascii="Arial" w:eastAsia="Calibri" w:hAnsi="Arial" w:cs="Arial"/>
          <w:color w:val="000080"/>
          <w:kern w:val="1"/>
          <w:sz w:val="22"/>
          <w:szCs w:val="22"/>
          <w:u w:val="single"/>
        </w:rPr>
        <w:t xml:space="preserve">Rozporządzenia Parlamentu Europejskiego i </w:t>
      </w:r>
      <w:hyperlink r:id="rId9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dane będą przetwarzane w celach związanych z grą.</w:t>
      </w:r>
    </w:p>
    <w:p w14:paraId="5801A634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52520C94" w14:textId="786D94A4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Dane osobowe będą przetwarzane do zakończenia projektu, tzn.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do 31 grudnia 2022 roku. </w:t>
      </w:r>
    </w:p>
    <w:p w14:paraId="30B974FD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ma prawo wniesienia skargi do UODO, gdy uzna, że przetwarzanie danych osobowych jego dotyczących narusza przepisy ogólnego rozporządzenia o ochronie danych osobowych.</w:t>
      </w:r>
    </w:p>
    <w:p w14:paraId="3D622735" w14:textId="77777777" w:rsidR="00B45E93" w:rsidRPr="00C00A95" w:rsidRDefault="00B45E93" w:rsidP="00C00A95">
      <w:pPr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86F4AB" w14:textId="77777777" w:rsid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49652AD9" w14:textId="77777777" w:rsidR="00C00A95" w:rsidRPr="0085543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85543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3. PRZEBIEG GRY</w:t>
      </w:r>
    </w:p>
    <w:p w14:paraId="4CA1BC9C" w14:textId="2E19FC75" w:rsidR="00AE0F37" w:rsidRPr="00307177" w:rsidRDefault="00AE0F37" w:rsidP="0030717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>Gra</w:t>
      </w:r>
      <w:r w:rsidR="00307177">
        <w:rPr>
          <w:rFonts w:ascii="Arial" w:hAnsi="Arial" w:cs="Arial"/>
          <w:color w:val="222222"/>
          <w:kern w:val="1"/>
          <w:sz w:val="22"/>
          <w:szCs w:val="22"/>
        </w:rPr>
        <w:t xml:space="preserve"> rozpocznie się 2</w:t>
      </w:r>
      <w:r w:rsidR="004D35ED">
        <w:rPr>
          <w:rFonts w:ascii="Arial" w:hAnsi="Arial" w:cs="Arial"/>
          <w:color w:val="222222"/>
          <w:kern w:val="1"/>
          <w:sz w:val="22"/>
          <w:szCs w:val="22"/>
        </w:rPr>
        <w:t>7</w:t>
      </w:r>
      <w:r w:rsidR="00307177">
        <w:rPr>
          <w:rFonts w:ascii="Arial" w:hAnsi="Arial" w:cs="Arial"/>
          <w:color w:val="222222"/>
          <w:kern w:val="1"/>
          <w:sz w:val="22"/>
          <w:szCs w:val="22"/>
        </w:rPr>
        <w:t xml:space="preserve"> października </w:t>
      </w:r>
      <w:r w:rsidRPr="00307177">
        <w:rPr>
          <w:rFonts w:ascii="Arial" w:hAnsi="Arial" w:cs="Arial"/>
          <w:color w:val="222222"/>
          <w:kern w:val="1"/>
        </w:rPr>
        <w:t>o godz. 17.00</w:t>
      </w:r>
    </w:p>
    <w:p w14:paraId="4929A1DF" w14:textId="53E86954" w:rsidR="00C00A95" w:rsidRPr="00AE0F37" w:rsidRDefault="00AE0F37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Przed rozpoczęciem rozgrywki </w:t>
      </w:r>
      <w:r w:rsidR="00C00A95"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Gracze zostaną zapoznani z zasadami oraz otrzymają kod QR umożliwiający rozpoczęcie gry.</w:t>
      </w:r>
    </w:p>
    <w:p w14:paraId="5D33B616" w14:textId="4F074F82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 xml:space="preserve">Miejscem startu jest </w:t>
      </w:r>
      <w:r w:rsidR="004D35ED">
        <w:rPr>
          <w:rFonts w:ascii="Arial" w:hAnsi="Arial" w:cs="Arial"/>
          <w:color w:val="222222"/>
          <w:kern w:val="1"/>
          <w:sz w:val="22"/>
          <w:szCs w:val="22"/>
        </w:rPr>
        <w:t>Miejska Biblioteka Publiczna</w:t>
      </w:r>
      <w:r w:rsidR="00AE0F37" w:rsidRPr="00AE0F37">
        <w:rPr>
          <w:rFonts w:ascii="Arial" w:hAnsi="Arial" w:cs="Arial"/>
          <w:color w:val="222222"/>
          <w:kern w:val="1"/>
          <w:sz w:val="22"/>
          <w:szCs w:val="22"/>
        </w:rPr>
        <w:t xml:space="preserve"> </w:t>
      </w:r>
      <w:proofErr w:type="spellStart"/>
      <w:r w:rsidR="00AE0F37" w:rsidRPr="00AE0F37">
        <w:rPr>
          <w:rFonts w:ascii="Arial" w:hAnsi="Arial" w:cs="Arial"/>
          <w:color w:val="222222"/>
          <w:kern w:val="1"/>
          <w:sz w:val="22"/>
          <w:szCs w:val="22"/>
        </w:rPr>
        <w:t>w</w:t>
      </w:r>
      <w:proofErr w:type="spellEnd"/>
      <w:r w:rsidR="00AE0F37" w:rsidRPr="00AE0F37">
        <w:rPr>
          <w:rFonts w:ascii="Arial" w:hAnsi="Arial" w:cs="Arial"/>
          <w:color w:val="222222"/>
          <w:kern w:val="1"/>
          <w:sz w:val="22"/>
          <w:szCs w:val="22"/>
        </w:rPr>
        <w:t xml:space="preserve"> Turku, ul. </w:t>
      </w:r>
      <w:r w:rsidR="004D35ED">
        <w:rPr>
          <w:rFonts w:ascii="Arial" w:hAnsi="Arial" w:cs="Arial"/>
          <w:color w:val="222222"/>
          <w:kern w:val="1"/>
          <w:sz w:val="22"/>
          <w:szCs w:val="22"/>
        </w:rPr>
        <w:t>Dworcowa 5.</w:t>
      </w:r>
    </w:p>
    <w:p w14:paraId="23DD4E2C" w14:textId="77777777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79B37E9D" w14:textId="69A1D462" w:rsidR="00855435" w:rsidRPr="004E6E46" w:rsidRDefault="00C00A95" w:rsidP="00AE0F3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 zostanie zakończona</w:t>
      </w:r>
      <w:r w:rsidR="0030717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o godz. 18.30 </w:t>
      </w:r>
      <w:bookmarkStart w:id="0" w:name="_GoBack"/>
      <w:r w:rsidRPr="004E6E46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niezależnie od tego, czy wszyscy gracze dotrą do mety. </w:t>
      </w:r>
      <w:r w:rsidR="00855435" w:rsidRPr="004E6E46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Po tym czasie zostaną ogłoszone wyniki rozgrywki. </w:t>
      </w:r>
    </w:p>
    <w:bookmarkEnd w:id="0"/>
    <w:p w14:paraId="10832507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123032D2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4. WYGRANA I NAGRODY</w:t>
      </w:r>
    </w:p>
    <w:p w14:paraId="2852776E" w14:textId="05FA5D2B" w:rsidR="00855435" w:rsidRDefault="00855435" w:rsidP="004D35ED">
      <w:pPr>
        <w:pStyle w:val="Akapitzlist"/>
        <w:numPr>
          <w:ilvl w:val="0"/>
          <w:numId w:val="11"/>
        </w:numPr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Pierwsze trzy os</w:t>
      </w:r>
      <w:r w:rsidR="00307177">
        <w:rPr>
          <w:rFonts w:ascii="Arial" w:hAnsi="Arial" w:cs="Arial"/>
          <w:color w:val="222222"/>
          <w:kern w:val="1"/>
        </w:rPr>
        <w:t xml:space="preserve">oby indywidualne bądź drużyny, </w:t>
      </w:r>
      <w:r w:rsidRPr="00855435">
        <w:rPr>
          <w:rFonts w:ascii="Arial" w:hAnsi="Arial" w:cs="Arial"/>
          <w:color w:val="222222"/>
          <w:kern w:val="1"/>
        </w:rPr>
        <w:t xml:space="preserve">które zdobędą największą liczbę punktów, otrzymają </w:t>
      </w:r>
      <w:r w:rsidR="004D35ED">
        <w:rPr>
          <w:rFonts w:ascii="Arial" w:hAnsi="Arial" w:cs="Arial"/>
          <w:color w:val="222222"/>
          <w:kern w:val="1"/>
        </w:rPr>
        <w:t>nagrody rzeczowe.</w:t>
      </w:r>
    </w:p>
    <w:p w14:paraId="70D4E720" w14:textId="77777777" w:rsidR="004D35ED" w:rsidRPr="004D35ED" w:rsidRDefault="004D35ED" w:rsidP="004D35ED">
      <w:pPr>
        <w:pStyle w:val="Akapitzlist"/>
        <w:rPr>
          <w:rFonts w:ascii="Arial" w:hAnsi="Arial" w:cs="Arial"/>
          <w:color w:val="222222"/>
          <w:kern w:val="1"/>
        </w:rPr>
      </w:pPr>
    </w:p>
    <w:p w14:paraId="3430A82D" w14:textId="77777777" w:rsidR="00B45E93" w:rsidRDefault="00B45E93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W przypadku tej samej liczny punktów, nagroda zostanie przekazana osobom, które miały krótszy czas przejścia gry.</w:t>
      </w:r>
    </w:p>
    <w:p w14:paraId="37D16C11" w14:textId="730441A5" w:rsidR="00855435" w:rsidRPr="00855435" w:rsidRDefault="0085543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>
        <w:rPr>
          <w:rFonts w:ascii="Arial" w:hAnsi="Arial" w:cs="Arial"/>
          <w:color w:val="222222"/>
          <w:kern w:val="1"/>
        </w:rPr>
        <w:lastRenderedPageBreak/>
        <w:t xml:space="preserve">Nagrody zostaną wręczone podczas gali podsumowującej projekt, która odbędzie </w:t>
      </w:r>
      <w:r w:rsidR="004D35ED">
        <w:rPr>
          <w:rFonts w:ascii="Arial" w:hAnsi="Arial" w:cs="Arial"/>
          <w:color w:val="222222"/>
          <w:kern w:val="1"/>
        </w:rPr>
        <w:t>4</w:t>
      </w:r>
      <w:r>
        <w:rPr>
          <w:rFonts w:ascii="Arial" w:hAnsi="Arial" w:cs="Arial"/>
          <w:color w:val="222222"/>
          <w:kern w:val="1"/>
        </w:rPr>
        <w:t xml:space="preserve"> </w:t>
      </w:r>
      <w:r w:rsidR="004D35ED">
        <w:rPr>
          <w:rFonts w:ascii="Arial" w:hAnsi="Arial" w:cs="Arial"/>
          <w:color w:val="222222"/>
          <w:kern w:val="1"/>
        </w:rPr>
        <w:t>listopada</w:t>
      </w:r>
      <w:r>
        <w:rPr>
          <w:rFonts w:ascii="Arial" w:hAnsi="Arial" w:cs="Arial"/>
          <w:color w:val="222222"/>
          <w:kern w:val="1"/>
        </w:rPr>
        <w:t xml:space="preserve"> o godz. 17.00 w </w:t>
      </w:r>
      <w:r w:rsidR="004D35ED">
        <w:rPr>
          <w:rFonts w:ascii="Arial" w:hAnsi="Arial" w:cs="Arial"/>
          <w:color w:val="222222"/>
          <w:kern w:val="1"/>
        </w:rPr>
        <w:t>Miejskiej Bibliotece Publicznej w</w:t>
      </w:r>
      <w:r>
        <w:rPr>
          <w:rFonts w:ascii="Arial" w:hAnsi="Arial" w:cs="Arial"/>
          <w:color w:val="222222"/>
          <w:kern w:val="1"/>
        </w:rPr>
        <w:t xml:space="preserve"> Turku, ul. </w:t>
      </w:r>
      <w:r w:rsidR="004D35ED">
        <w:rPr>
          <w:rFonts w:ascii="Arial" w:hAnsi="Arial" w:cs="Arial"/>
          <w:color w:val="222222"/>
          <w:kern w:val="1"/>
        </w:rPr>
        <w:t>Dworcowa 5</w:t>
      </w:r>
      <w:r>
        <w:rPr>
          <w:rFonts w:ascii="Arial" w:hAnsi="Arial" w:cs="Arial"/>
          <w:color w:val="222222"/>
          <w:kern w:val="1"/>
        </w:rPr>
        <w:t xml:space="preserve">. </w:t>
      </w:r>
    </w:p>
    <w:p w14:paraId="179987A3" w14:textId="6DE79A08" w:rsidR="00C00A95" w:rsidRPr="00855435" w:rsidRDefault="00C00A9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 xml:space="preserve">W razie nieobecności podczas </w:t>
      </w:r>
      <w:r w:rsidR="00855435">
        <w:rPr>
          <w:rFonts w:ascii="Arial" w:hAnsi="Arial" w:cs="Arial"/>
          <w:color w:val="222222"/>
          <w:kern w:val="1"/>
        </w:rPr>
        <w:t xml:space="preserve">gali </w:t>
      </w:r>
      <w:r w:rsidRPr="00855435">
        <w:rPr>
          <w:rFonts w:ascii="Arial" w:hAnsi="Arial" w:cs="Arial"/>
          <w:color w:val="222222"/>
          <w:kern w:val="1"/>
        </w:rPr>
        <w:t>bądź niedostarczenia zgody na uczestnictwo w grze nagroda przepada i przechodzi na kolejną osobę.</w:t>
      </w:r>
    </w:p>
    <w:p w14:paraId="77F54863" w14:textId="77777777" w:rsidR="00C00A95" w:rsidRPr="00855435" w:rsidRDefault="00C00A9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  <w:shd w:val="clear" w:color="auto" w:fill="FFFFFF"/>
        </w:rPr>
        <w:t xml:space="preserve">Jeden Gracz może wziąć udział w grze tylko raz i otrzymać jedną nagrodę. </w:t>
      </w:r>
    </w:p>
    <w:p w14:paraId="0FFCF40C" w14:textId="77777777" w:rsidR="00C00A95" w:rsidRPr="00C00A95" w:rsidRDefault="00C00A95" w:rsidP="00C00A95">
      <w:pPr>
        <w:suppressAutoHyphens w:val="0"/>
        <w:spacing w:line="360" w:lineRule="auto"/>
        <w:ind w:left="720"/>
        <w:jc w:val="center"/>
        <w:rPr>
          <w:rFonts w:ascii="Arial" w:hAnsi="Arial" w:cs="Arial"/>
          <w:kern w:val="1"/>
          <w:sz w:val="22"/>
          <w:szCs w:val="22"/>
        </w:rPr>
      </w:pPr>
    </w:p>
    <w:p w14:paraId="762B3B96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5. POSTANOWIENIA KOŃCOWE</w:t>
      </w:r>
    </w:p>
    <w:p w14:paraId="7399D16A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Złamanie zasad Regulaminu gry jest jednoznaczne z dyskwalifikacją Gracza.</w:t>
      </w:r>
    </w:p>
    <w:p w14:paraId="6F03CD4F" w14:textId="1CDB0838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Regulamin znajduje się do wglądu w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siedzibie Miejskiej Biblioteki Publicznej w Turku, </w:t>
      </w:r>
      <w:r w:rsidR="00B45E93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na stronie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www.biblioteka.turek.pl, w miejscu startu. </w:t>
      </w:r>
    </w:p>
    <w:p w14:paraId="7FE84F00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0E2BA438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Organizatorzy zastrzegają sobie prawo wprowadzenia zmian w Regulaminie w przypadku zajścia ważnych i nieprzewidzianych zdarzeń, które takie zmiany mogłyby wywołać.</w:t>
      </w:r>
    </w:p>
    <w:p w14:paraId="438D75CA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24ECA1F2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74827F79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D613234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4CFC870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249387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E082DE1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7AD50C3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A42A75E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A1BB80F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470FB6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1D698419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73FD7936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E200D6B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EAFA501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359D6C2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8907737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93A4F4C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D00FA0A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9852CE6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55741F1" w14:textId="77777777" w:rsidR="004D35ED" w:rsidRDefault="004D35ED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7F897CB5" w14:textId="77777777" w:rsidR="004D35ED" w:rsidRDefault="004D35ED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8823ADE" w14:textId="77777777" w:rsidR="004D35ED" w:rsidRDefault="004D35ED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17192E18" w14:textId="77777777" w:rsidR="004D35ED" w:rsidRDefault="004D35ED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3C0A0139" w14:textId="77777777" w:rsidR="004D35ED" w:rsidRDefault="004D35ED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66DDAB84" w14:textId="77777777" w:rsidR="004D35ED" w:rsidRDefault="004D35ED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50D9968" w14:textId="77777777" w:rsidR="00C00A95" w:rsidRPr="00C00A95" w:rsidRDefault="00C00A95" w:rsidP="00C00A95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lastRenderedPageBreak/>
        <w:t>Załącznik 1</w:t>
      </w:r>
    </w:p>
    <w:p w14:paraId="15C2F21E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2CF1960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E0D65B9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30428C6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19D011B" w14:textId="77777777" w:rsidR="00C00A95" w:rsidRPr="00C00A95" w:rsidRDefault="00C00A95" w:rsidP="00C00A95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p w14:paraId="3F404618" w14:textId="77777777" w:rsidR="00C00A95" w:rsidRPr="00C00A95" w:rsidRDefault="00C00A95" w:rsidP="00C00A95">
      <w:pPr>
        <w:jc w:val="center"/>
        <w:rPr>
          <w:rFonts w:ascii="Arial" w:hAnsi="Arial" w:cs="Arial"/>
          <w:sz w:val="22"/>
          <w:szCs w:val="22"/>
        </w:rPr>
      </w:pPr>
    </w:p>
    <w:p w14:paraId="1FCDE608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38FE762E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508A22C" w14:textId="6C098906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>w grze</w:t>
      </w:r>
      <w:r w:rsidR="00B11F38">
        <w:rPr>
          <w:rFonts w:ascii="Arial" w:hAnsi="Arial" w:cs="Arial"/>
          <w:sz w:val="22"/>
          <w:szCs w:val="22"/>
        </w:rPr>
        <w:t xml:space="preserve"> „</w:t>
      </w:r>
      <w:r w:rsidR="00B11F38" w:rsidRPr="00B11F38">
        <w:rPr>
          <w:rFonts w:ascii="Arial" w:hAnsi="Arial" w:cs="Arial"/>
          <w:sz w:val="22"/>
          <w:szCs w:val="22"/>
        </w:rPr>
        <w:t>Śladami lokalnych bohaterów</w:t>
      </w:r>
      <w:r w:rsidR="00B11F38">
        <w:rPr>
          <w:rFonts w:ascii="Arial" w:hAnsi="Arial" w:cs="Arial"/>
          <w:sz w:val="22"/>
          <w:szCs w:val="22"/>
        </w:rPr>
        <w:t>”</w:t>
      </w:r>
    </w:p>
    <w:p w14:paraId="07423533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11FF9662" w14:textId="0872CE7C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 w:rsidR="00B45E93"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 w:rsidR="004D35ED">
        <w:rPr>
          <w:rFonts w:ascii="Arial" w:hAnsi="Arial" w:cs="Arial"/>
          <w:sz w:val="22"/>
          <w:szCs w:val="22"/>
        </w:rPr>
        <w:t>„</w:t>
      </w:r>
      <w:r w:rsidR="004D35ED" w:rsidRPr="004D35ED">
        <w:rPr>
          <w:rFonts w:ascii="Arial" w:hAnsi="Arial" w:cs="Arial"/>
          <w:sz w:val="22"/>
          <w:szCs w:val="22"/>
        </w:rPr>
        <w:t>Śladami lokalnych bohaterów</w:t>
      </w:r>
      <w:r w:rsidR="004D35ED">
        <w:rPr>
          <w:rFonts w:ascii="Arial" w:hAnsi="Arial" w:cs="Arial"/>
          <w:sz w:val="22"/>
          <w:szCs w:val="22"/>
        </w:rPr>
        <w:t>”</w:t>
      </w:r>
      <w:r w:rsidRPr="00C00A95">
        <w:rPr>
          <w:rFonts w:ascii="Arial" w:hAnsi="Arial" w:cs="Arial"/>
          <w:sz w:val="22"/>
          <w:szCs w:val="22"/>
        </w:rPr>
        <w:t xml:space="preserve"> i akceptuję jego postanowienia.</w:t>
      </w:r>
    </w:p>
    <w:p w14:paraId="1538F191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4497F17C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14:paraId="14180987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79322D99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14:paraId="150C3135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0FC88404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A7D450D" w14:textId="77777777" w:rsidR="00C00A95" w:rsidRPr="00C00A95" w:rsidRDefault="00C00A95" w:rsidP="00C00A95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uczestnictwa w grze.</w:t>
      </w:r>
    </w:p>
    <w:p w14:paraId="52CED505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63CEFDBA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6E8AB67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7704584B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7CBC3931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5BEB080E" w14:textId="77777777" w:rsidR="00C00A95" w:rsidRPr="00C00A95" w:rsidRDefault="00B45E93" w:rsidP="00C00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C00A95" w:rsidRPr="00C00A95">
        <w:rPr>
          <w:rFonts w:ascii="Arial" w:hAnsi="Arial" w:cs="Arial"/>
          <w:sz w:val="22"/>
          <w:szCs w:val="22"/>
        </w:rPr>
        <w:t xml:space="preserve">                                         Podpis rodzica (opiekuna prawnego)</w:t>
      </w:r>
    </w:p>
    <w:p w14:paraId="04F011B1" w14:textId="77777777" w:rsidR="00A63896" w:rsidRPr="00C00A95" w:rsidRDefault="00A63896" w:rsidP="00C00A95">
      <w:pPr>
        <w:rPr>
          <w:rFonts w:ascii="Arial" w:hAnsi="Arial" w:cs="Arial"/>
          <w:sz w:val="22"/>
          <w:szCs w:val="22"/>
        </w:rPr>
      </w:pPr>
    </w:p>
    <w:sectPr w:rsidR="00A63896" w:rsidRPr="00C00A95" w:rsidSect="00A638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4F28" w14:textId="77777777" w:rsidR="00023F76" w:rsidRDefault="00023F76" w:rsidP="00CB7E3D">
      <w:r>
        <w:separator/>
      </w:r>
    </w:p>
  </w:endnote>
  <w:endnote w:type="continuationSeparator" w:id="0">
    <w:p w14:paraId="4ADD2FD8" w14:textId="77777777" w:rsidR="00023F76" w:rsidRDefault="00023F76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C7A" w14:textId="605F4221" w:rsidR="00EA77E6" w:rsidRDefault="003A40D9" w:rsidP="00C00A95">
    <w:pPr>
      <w:pStyle w:val="Stopka"/>
      <w:jc w:val="both"/>
    </w:pPr>
    <w:r>
      <w:rPr>
        <w:noProof/>
        <w:lang w:eastAsia="pl-PL"/>
      </w:rPr>
      <w:drawing>
        <wp:inline distT="0" distB="0" distL="0" distR="0" wp14:anchorId="4178DC4E" wp14:editId="5340B592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11BB" w14:textId="77777777" w:rsidR="00023F76" w:rsidRDefault="00023F76" w:rsidP="00CB7E3D">
      <w:r>
        <w:separator/>
      </w:r>
    </w:p>
  </w:footnote>
  <w:footnote w:type="continuationSeparator" w:id="0">
    <w:p w14:paraId="5382C2D7" w14:textId="77777777" w:rsidR="00023F76" w:rsidRDefault="00023F76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01148"/>
    <w:multiLevelType w:val="hybridMultilevel"/>
    <w:tmpl w:val="4FAA8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37556"/>
    <w:multiLevelType w:val="hybridMultilevel"/>
    <w:tmpl w:val="58148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A323E"/>
    <w:multiLevelType w:val="hybridMultilevel"/>
    <w:tmpl w:val="6C0A2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71915"/>
    <w:multiLevelType w:val="multilevel"/>
    <w:tmpl w:val="94C8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1" w15:restartNumberingAfterBreak="0">
    <w:nsid w:val="3E6858DE"/>
    <w:multiLevelType w:val="hybridMultilevel"/>
    <w:tmpl w:val="FF4E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8E4D3B"/>
    <w:multiLevelType w:val="hybridMultilevel"/>
    <w:tmpl w:val="284E8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23F76"/>
    <w:rsid w:val="000275BA"/>
    <w:rsid w:val="000A6DEB"/>
    <w:rsid w:val="000D0146"/>
    <w:rsid w:val="00157104"/>
    <w:rsid w:val="001A3184"/>
    <w:rsid w:val="001A6C4F"/>
    <w:rsid w:val="001F4B29"/>
    <w:rsid w:val="00207A87"/>
    <w:rsid w:val="00214C58"/>
    <w:rsid w:val="00241E31"/>
    <w:rsid w:val="00242160"/>
    <w:rsid w:val="002D49E3"/>
    <w:rsid w:val="002D68B9"/>
    <w:rsid w:val="002F2F88"/>
    <w:rsid w:val="002F30D1"/>
    <w:rsid w:val="00302171"/>
    <w:rsid w:val="00307177"/>
    <w:rsid w:val="00316220"/>
    <w:rsid w:val="003270B3"/>
    <w:rsid w:val="003A40D9"/>
    <w:rsid w:val="003C32BF"/>
    <w:rsid w:val="003F1E4F"/>
    <w:rsid w:val="00416FA3"/>
    <w:rsid w:val="00422979"/>
    <w:rsid w:val="00423E7E"/>
    <w:rsid w:val="00447F47"/>
    <w:rsid w:val="00462071"/>
    <w:rsid w:val="0046491F"/>
    <w:rsid w:val="00467CA2"/>
    <w:rsid w:val="004D35ED"/>
    <w:rsid w:val="004E6E46"/>
    <w:rsid w:val="004F7588"/>
    <w:rsid w:val="0055578E"/>
    <w:rsid w:val="00556F8E"/>
    <w:rsid w:val="00560F88"/>
    <w:rsid w:val="00576DDC"/>
    <w:rsid w:val="0059502B"/>
    <w:rsid w:val="00601BA7"/>
    <w:rsid w:val="00607830"/>
    <w:rsid w:val="00633AA4"/>
    <w:rsid w:val="00657480"/>
    <w:rsid w:val="0066718C"/>
    <w:rsid w:val="00674ACB"/>
    <w:rsid w:val="006A176D"/>
    <w:rsid w:val="006A5415"/>
    <w:rsid w:val="006B4EC8"/>
    <w:rsid w:val="006C7DC1"/>
    <w:rsid w:val="006F4EA9"/>
    <w:rsid w:val="006F57C8"/>
    <w:rsid w:val="006F6282"/>
    <w:rsid w:val="00716DF3"/>
    <w:rsid w:val="00742BB5"/>
    <w:rsid w:val="007638FA"/>
    <w:rsid w:val="00774495"/>
    <w:rsid w:val="007C3503"/>
    <w:rsid w:val="007E0516"/>
    <w:rsid w:val="00855435"/>
    <w:rsid w:val="00875C7F"/>
    <w:rsid w:val="008C2F96"/>
    <w:rsid w:val="008C7855"/>
    <w:rsid w:val="008D2C55"/>
    <w:rsid w:val="008E50A9"/>
    <w:rsid w:val="008F1CD0"/>
    <w:rsid w:val="00983721"/>
    <w:rsid w:val="009F4ECC"/>
    <w:rsid w:val="00A244A8"/>
    <w:rsid w:val="00A57A81"/>
    <w:rsid w:val="00A61A38"/>
    <w:rsid w:val="00A63896"/>
    <w:rsid w:val="00A67355"/>
    <w:rsid w:val="00A743B4"/>
    <w:rsid w:val="00A77D19"/>
    <w:rsid w:val="00A85B66"/>
    <w:rsid w:val="00A975F7"/>
    <w:rsid w:val="00AB144E"/>
    <w:rsid w:val="00AB16CE"/>
    <w:rsid w:val="00AE0F37"/>
    <w:rsid w:val="00AE4A99"/>
    <w:rsid w:val="00B11F38"/>
    <w:rsid w:val="00B45E93"/>
    <w:rsid w:val="00BB74AC"/>
    <w:rsid w:val="00BD3A09"/>
    <w:rsid w:val="00C00A95"/>
    <w:rsid w:val="00C0747C"/>
    <w:rsid w:val="00C72841"/>
    <w:rsid w:val="00CB7237"/>
    <w:rsid w:val="00CB7E3D"/>
    <w:rsid w:val="00CF796C"/>
    <w:rsid w:val="00D61FC8"/>
    <w:rsid w:val="00D81F48"/>
    <w:rsid w:val="00D85F61"/>
    <w:rsid w:val="00DB3CD8"/>
    <w:rsid w:val="00DF4BC6"/>
    <w:rsid w:val="00E45AB1"/>
    <w:rsid w:val="00EA77E6"/>
    <w:rsid w:val="00F4200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Dyrektor</cp:lastModifiedBy>
  <cp:revision>4</cp:revision>
  <cp:lastPrinted>2019-08-29T11:15:00Z</cp:lastPrinted>
  <dcterms:created xsi:type="dcterms:W3CDTF">2022-10-19T10:45:00Z</dcterms:created>
  <dcterms:modified xsi:type="dcterms:W3CDTF">2022-10-19T10:47:00Z</dcterms:modified>
</cp:coreProperties>
</file>